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6DE" w14:textId="77777777" w:rsidR="00237C25" w:rsidRPr="00CA74E6" w:rsidRDefault="00237C25" w:rsidP="00237C25">
      <w:pPr>
        <w:tabs>
          <w:tab w:val="center" w:pos="4830"/>
        </w:tabs>
        <w:snapToGrid w:val="0"/>
        <w:spacing w:line="276" w:lineRule="auto"/>
        <w:ind w:firstLineChars="300" w:firstLine="843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地域母子保健研修会5.</w:t>
      </w:r>
    </w:p>
    <w:p w14:paraId="4A615DB8" w14:textId="77777777" w:rsidR="00237C25" w:rsidRDefault="00237C25" w:rsidP="00237C25">
      <w:pPr>
        <w:tabs>
          <w:tab w:val="center" w:pos="4830"/>
        </w:tabs>
        <w:snapToGrid w:val="0"/>
        <w:spacing w:line="360" w:lineRule="auto"/>
        <w:ind w:firstLineChars="300" w:firstLine="843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「発達障害児の早期発見と支援</w:t>
      </w:r>
      <w:r w:rsidRPr="00AE737D">
        <w:rPr>
          <w:rFonts w:asciiTheme="minorEastAsia" w:hAnsiTheme="minorEastAsia" w:cs="Times New Roman" w:hint="eastAsia"/>
          <w:b/>
          <w:bCs/>
          <w:kern w:val="0"/>
          <w:sz w:val="26"/>
          <w:szCs w:val="26"/>
        </w:rPr>
        <w:t>（思春期含む）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」（Ｗe</w:t>
      </w:r>
      <w:r w:rsidRPr="00CA74E6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研修）</w:t>
      </w:r>
      <w:r w:rsidRPr="00CA74E6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4A770D63" w14:textId="77777777" w:rsidR="00874D4A" w:rsidRPr="00237C25" w:rsidRDefault="00874D4A" w:rsidP="00474817">
      <w:pPr>
        <w:tabs>
          <w:tab w:val="center" w:pos="4830"/>
        </w:tabs>
        <w:snapToGrid w:val="0"/>
        <w:spacing w:line="100" w:lineRule="exact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1"/>
        <w:gridCol w:w="1417"/>
        <w:gridCol w:w="3549"/>
      </w:tblGrid>
      <w:tr w:rsidR="002D3252" w:rsidRPr="004011A0" w14:paraId="633773E3" w14:textId="77777777" w:rsidTr="00CD05E4">
        <w:trPr>
          <w:trHeight w:val="39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CD05E4" w:rsidRPr="004011A0" w14:paraId="78856A78" w14:textId="77777777" w:rsidTr="00795BC0">
        <w:trPr>
          <w:trHeight w:val="652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B44FD" w14:textId="623079D5" w:rsidR="00CD05E4" w:rsidRPr="005030E8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8D5" w14:textId="0C584A78" w:rsidR="00CD05E4" w:rsidRPr="003D5651" w:rsidRDefault="00CD05E4" w:rsidP="00CD05E4">
            <w:pPr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思春期の諸問題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83503" w14:textId="1A486406" w:rsidR="00CD05E4" w:rsidRPr="003D5651" w:rsidRDefault="00CD05E4" w:rsidP="00CD05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齊藤 万比古</w:t>
            </w:r>
          </w:p>
        </w:tc>
        <w:tc>
          <w:tcPr>
            <w:tcW w:w="3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190" w14:textId="24A515A3" w:rsidR="00CD05E4" w:rsidRPr="00E12799" w:rsidRDefault="00CD05E4" w:rsidP="00CD05E4">
            <w:pPr>
              <w:spacing w:line="26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愛育研究所児童福祉･精神保健研究部部長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愛育相談所所長</w:t>
            </w:r>
          </w:p>
        </w:tc>
      </w:tr>
      <w:tr w:rsidR="00CD05E4" w:rsidRPr="004011A0" w14:paraId="105B9294" w14:textId="77777777" w:rsidTr="00795BC0">
        <w:trPr>
          <w:trHeight w:val="652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14:paraId="315272DC" w14:textId="77777777" w:rsidR="00CD05E4" w:rsidRPr="005030E8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1FBD" w14:textId="2E2A6DF1" w:rsidR="00CD05E4" w:rsidRPr="003D5651" w:rsidRDefault="00CD05E4" w:rsidP="00CD05E4">
            <w:pPr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保護者支援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～ペアレント・トレーニングから～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769E1" w14:textId="5AB0880A" w:rsidR="00CD05E4" w:rsidRPr="003D5651" w:rsidRDefault="00CD05E4" w:rsidP="00CD05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富澤 　弥生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CE0" w14:textId="115A52F6" w:rsidR="00CD05E4" w:rsidRPr="004E1A6D" w:rsidRDefault="00CD05E4" w:rsidP="00CD05E4">
            <w:pPr>
              <w:spacing w:line="260" w:lineRule="exact"/>
              <w:jc w:val="left"/>
              <w:rPr>
                <w:rFonts w:ascii="ＭＳ 明朝" w:eastAsia="ＭＳ 明朝" w:hAnsi="ＭＳ 明朝"/>
                <w:spacing w:val="-3"/>
                <w:sz w:val="19"/>
                <w:szCs w:val="19"/>
              </w:rPr>
            </w:pPr>
            <w:r w:rsidRPr="004E1A6D">
              <w:rPr>
                <w:rFonts w:ascii="ＭＳ 明朝" w:eastAsia="ＭＳ 明朝" w:hAnsi="ＭＳ 明朝" w:hint="eastAsia"/>
                <w:color w:val="000000"/>
                <w:spacing w:val="-3"/>
                <w:sz w:val="18"/>
                <w:szCs w:val="18"/>
              </w:rPr>
              <w:t>東北福祉大学健康科学部保健看護学科教授</w:t>
            </w:r>
          </w:p>
        </w:tc>
      </w:tr>
      <w:tr w:rsidR="00CD05E4" w:rsidRPr="004011A0" w14:paraId="66CEF81E" w14:textId="77777777" w:rsidTr="00795BC0">
        <w:trPr>
          <w:trHeight w:val="652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14:paraId="6165C17A" w14:textId="0E30C687" w:rsidR="00CD05E4" w:rsidRPr="00077A41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538FE750" w:rsidR="00CD05E4" w:rsidRPr="003D5651" w:rsidRDefault="00CD05E4" w:rsidP="00CD05E4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幼児期の発達障害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572439B5" w:rsidR="00CD05E4" w:rsidRPr="003D5651" w:rsidRDefault="00CD05E4" w:rsidP="00CD05E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小枝 　達也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19E53AB8" w:rsidR="00CD05E4" w:rsidRPr="00EC2581" w:rsidRDefault="00CD05E4" w:rsidP="004E1A6D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国立成育医療研究センター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副院長･こころの診療部統括部長</w:t>
            </w:r>
          </w:p>
        </w:tc>
      </w:tr>
      <w:tr w:rsidR="00CD05E4" w:rsidRPr="00865556" w14:paraId="3494AE84" w14:textId="77777777" w:rsidTr="00795BC0">
        <w:trPr>
          <w:trHeight w:val="65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14:paraId="2D118B0A" w14:textId="6CBB45F3" w:rsidR="00CD05E4" w:rsidRPr="00077A41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B3E4433" w:rsidR="00CD05E4" w:rsidRPr="003D5651" w:rsidRDefault="00CD05E4" w:rsidP="00CD05E4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発達に偏りのある子どもの愛着について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4623FD21" w:rsidR="00CD05E4" w:rsidRPr="003D5651" w:rsidRDefault="00CD05E4" w:rsidP="00CD05E4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細金 　奈奈</w:t>
            </w:r>
          </w:p>
        </w:tc>
        <w:tc>
          <w:tcPr>
            <w:tcW w:w="3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7AAAC7E0" w:rsidR="00CD05E4" w:rsidRPr="00E12799" w:rsidRDefault="00CD05E4" w:rsidP="00CD05E4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愛育クリニック小児精神保健科副部長</w:t>
            </w:r>
          </w:p>
        </w:tc>
      </w:tr>
      <w:tr w:rsidR="00CD05E4" w:rsidRPr="004011A0" w14:paraId="2FCEF3FB" w14:textId="77777777" w:rsidTr="00795BC0">
        <w:trPr>
          <w:trHeight w:val="652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14:paraId="46F7DC23" w14:textId="7146C25B" w:rsidR="00CD05E4" w:rsidRPr="00077A41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42446F22" w:rsidR="00CD05E4" w:rsidRPr="003D5651" w:rsidRDefault="00CD05E4" w:rsidP="00CD05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学童期における薬物療法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7A38CEB3" w:rsidR="00CD05E4" w:rsidRPr="003D5651" w:rsidRDefault="00CD05E4" w:rsidP="00CD05E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中川 　栄二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7BC86001" w:rsidR="00CD05E4" w:rsidRPr="00E12799" w:rsidRDefault="00CD05E4" w:rsidP="00474817">
            <w:pPr>
              <w:spacing w:line="22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国立精神･神経医療研究センター病院　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特命副院長･てんかん診療部長･外来部長･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総合てんかんセンター長</w:t>
            </w:r>
          </w:p>
        </w:tc>
      </w:tr>
      <w:tr w:rsidR="00CD05E4" w:rsidRPr="004011A0" w14:paraId="2872DE0F" w14:textId="77777777" w:rsidTr="00795BC0">
        <w:trPr>
          <w:trHeight w:val="652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14:paraId="0FDD29AD" w14:textId="003CE43E" w:rsidR="00CD05E4" w:rsidRPr="005030E8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117" w14:textId="235EA7CD" w:rsidR="00CD05E4" w:rsidRPr="003D5651" w:rsidRDefault="00CD05E4" w:rsidP="00CD05E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コミュニケーションの支援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～ことばの発達～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EDE86" w14:textId="2F7D2B86" w:rsidR="00CD05E4" w:rsidRPr="003D5651" w:rsidRDefault="00CD05E4" w:rsidP="00CD05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中川 　信子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2E0" w14:textId="1D210AA5" w:rsidR="00CD05E4" w:rsidRPr="00E12799" w:rsidRDefault="00CD05E4" w:rsidP="004E1A6D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子どもの発達支援を考えるＳＴの会代表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（言語聴覚士）</w:t>
            </w:r>
          </w:p>
        </w:tc>
      </w:tr>
      <w:tr w:rsidR="00CD05E4" w:rsidRPr="004011A0" w14:paraId="24173058" w14:textId="77777777" w:rsidTr="00795BC0">
        <w:trPr>
          <w:trHeight w:val="652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14:paraId="2FEEF901" w14:textId="39564E37" w:rsidR="00CD05E4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3F924968" w:rsidR="00CD05E4" w:rsidRPr="003D5651" w:rsidRDefault="00CD05E4" w:rsidP="00CD05E4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乳幼児健診と発達障害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～健診でのポイント～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0B1E272F" w:rsidR="00CD05E4" w:rsidRPr="003D5651" w:rsidRDefault="00CD05E4" w:rsidP="00CD05E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前川 　貴伸</w:t>
            </w:r>
          </w:p>
        </w:tc>
        <w:tc>
          <w:tcPr>
            <w:tcW w:w="3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74392C11" w:rsidR="00CD05E4" w:rsidRPr="00E12799" w:rsidRDefault="00CD05E4" w:rsidP="004E1A6D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国立成育医療研究センター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総合診療部総合診療科診療部長</w:t>
            </w:r>
          </w:p>
        </w:tc>
      </w:tr>
      <w:tr w:rsidR="00CD05E4" w:rsidRPr="004011A0" w14:paraId="4626F106" w14:textId="77777777" w:rsidTr="00795BC0">
        <w:trPr>
          <w:trHeight w:val="652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14:paraId="2C830468" w14:textId="44FF5180" w:rsidR="00CD05E4" w:rsidRDefault="00CD05E4" w:rsidP="00CD05E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077313CD" w:rsidR="00CD05E4" w:rsidRPr="006A6471" w:rsidRDefault="00CD05E4" w:rsidP="00CD05E4">
            <w:pPr>
              <w:spacing w:line="280" w:lineRule="exact"/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発達障害児の口腔ケア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68005D06" w:rsidR="00CD05E4" w:rsidRPr="003D5651" w:rsidRDefault="00CD05E4" w:rsidP="00CD05E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木下　　樹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4CCE5056" w:rsidR="00CD05E4" w:rsidRPr="00734463" w:rsidRDefault="00CD05E4" w:rsidP="004E1A6D">
            <w:pPr>
              <w:spacing w:line="260" w:lineRule="exact"/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群馬県立小児医療センター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歯科･障害児歯科部長</w:t>
            </w:r>
          </w:p>
        </w:tc>
      </w:tr>
    </w:tbl>
    <w:p w14:paraId="02DE425B" w14:textId="77777777" w:rsidR="00D8042A" w:rsidRPr="0004700D" w:rsidRDefault="00D8042A" w:rsidP="00B44736">
      <w:pPr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D3382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3D3382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14920DEF" w14:textId="77777777" w:rsidR="00B02F43" w:rsidRDefault="00B578DF" w:rsidP="006C4CFA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14348B87" w14:textId="77777777" w:rsidR="00237C25" w:rsidRDefault="00EE2ADD" w:rsidP="00B02F43">
      <w:pPr>
        <w:tabs>
          <w:tab w:val="center" w:pos="4830"/>
        </w:tabs>
        <w:snapToGrid w:val="0"/>
        <w:spacing w:line="276" w:lineRule="auto"/>
        <w:ind w:firstLineChars="200" w:firstLine="422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</w:t>
      </w:r>
      <w:r w:rsidR="00237C25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地域母子保健研修会</w:t>
      </w:r>
      <w:r w:rsidR="00237C25" w:rsidRPr="00513F03">
        <w:rPr>
          <w:rFonts w:asciiTheme="minorEastAsia" w:hAnsiTheme="minorEastAsia" w:cs="Times New Roman"/>
          <w:b/>
          <w:bCs/>
          <w:color w:val="000000" w:themeColor="text1"/>
          <w:spacing w:val="-4"/>
          <w:szCs w:val="21"/>
          <w:u w:val="single"/>
        </w:rPr>
        <w:t>5</w:t>
      </w:r>
      <w:r w:rsidR="00237C25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.「発達障害児の早期発見と支援</w:t>
      </w:r>
      <w:r w:rsidR="00237C25" w:rsidRPr="000864E9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 w:val="20"/>
          <w:szCs w:val="20"/>
          <w:u w:val="single"/>
        </w:rPr>
        <w:t>（思春期含む）</w:t>
      </w:r>
      <w:r w:rsidR="00237C25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」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（W</w:t>
      </w:r>
      <w:r w:rsidR="00874D4A" w:rsidRPr="00874D4A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研修）開催要項』に記載の</w:t>
      </w:r>
    </w:p>
    <w:p w14:paraId="52111BC0" w14:textId="3ED972FD" w:rsidR="00542E8D" w:rsidRPr="00063131" w:rsidRDefault="00874D4A" w:rsidP="00237C25">
      <w:pPr>
        <w:tabs>
          <w:tab w:val="center" w:pos="4830"/>
        </w:tabs>
        <w:snapToGrid w:val="0"/>
        <w:spacing w:line="276" w:lineRule="auto"/>
        <w:ind w:firstLineChars="300" w:firstLine="632"/>
        <w:rPr>
          <w:rFonts w:asciiTheme="minorEastAsia" w:hAnsiTheme="minorEastAsia" w:cs="Times New Roman"/>
          <w:color w:val="000000" w:themeColor="text1"/>
          <w:szCs w:val="21"/>
        </w:rPr>
      </w:pPr>
      <w:r w:rsidRPr="00874D4A">
        <w:rPr>
          <w:rFonts w:ascii="ＭＳ 明朝" w:eastAsia="ＭＳ 明朝" w:hAnsi="ＭＳ 明朝" w:hint="eastAsia"/>
          <w:b/>
          <w:bCs/>
          <w:u w:val="single"/>
        </w:rPr>
        <w:t>＜配信動画の視聴に関する注意事項・免責事項＞</w:t>
      </w:r>
      <w:r w:rsidRPr="00874D4A">
        <w:rPr>
          <w:rFonts w:ascii="ＭＳ 明朝" w:eastAsia="ＭＳ 明朝" w:hAnsi="ＭＳ 明朝" w:hint="eastAsia"/>
          <w:b/>
          <w:bCs/>
          <w:kern w:val="0"/>
          <w:u w:val="single"/>
        </w:rPr>
        <w:t>を</w:t>
      </w:r>
      <w:r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</w:t>
      </w:r>
      <w:r w:rsidR="004C63A3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同意の</w:t>
      </w:r>
      <w:r w:rsidR="00A9186B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="004C63A3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お申込みください。</w:t>
      </w:r>
    </w:p>
    <w:sectPr w:rsidR="00542E8D" w:rsidRPr="00063131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0E75" w14:textId="77777777" w:rsidR="00294D8C" w:rsidRDefault="00294D8C" w:rsidP="004011A0">
      <w:r>
        <w:separator/>
      </w:r>
    </w:p>
  </w:endnote>
  <w:endnote w:type="continuationSeparator" w:id="0">
    <w:p w14:paraId="7FFC28A4" w14:textId="77777777" w:rsidR="00294D8C" w:rsidRDefault="00294D8C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0893" w14:textId="77777777" w:rsidR="00294D8C" w:rsidRDefault="00294D8C" w:rsidP="004011A0">
      <w:r>
        <w:separator/>
      </w:r>
    </w:p>
  </w:footnote>
  <w:footnote w:type="continuationSeparator" w:id="0">
    <w:p w14:paraId="4E3B2870" w14:textId="77777777" w:rsidR="00294D8C" w:rsidRDefault="00294D8C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5541"/>
    <w:rsid w:val="00046BCB"/>
    <w:rsid w:val="0004700D"/>
    <w:rsid w:val="0005227F"/>
    <w:rsid w:val="00054030"/>
    <w:rsid w:val="00060E13"/>
    <w:rsid w:val="00063131"/>
    <w:rsid w:val="00077A41"/>
    <w:rsid w:val="000801ED"/>
    <w:rsid w:val="00080F00"/>
    <w:rsid w:val="000846C8"/>
    <w:rsid w:val="00092B12"/>
    <w:rsid w:val="000A77B2"/>
    <w:rsid w:val="000B0B25"/>
    <w:rsid w:val="000B1875"/>
    <w:rsid w:val="000B1F0B"/>
    <w:rsid w:val="000B3BC8"/>
    <w:rsid w:val="000C4284"/>
    <w:rsid w:val="000D10C6"/>
    <w:rsid w:val="000E32EA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4359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0446D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C25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4D8C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D639D"/>
    <w:rsid w:val="002E55F8"/>
    <w:rsid w:val="002F4484"/>
    <w:rsid w:val="00300B1A"/>
    <w:rsid w:val="00302925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40B5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382"/>
    <w:rsid w:val="003D35CC"/>
    <w:rsid w:val="003D49E7"/>
    <w:rsid w:val="003D5651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74817"/>
    <w:rsid w:val="004813A1"/>
    <w:rsid w:val="00485FE1"/>
    <w:rsid w:val="00486D16"/>
    <w:rsid w:val="00487C49"/>
    <w:rsid w:val="004A057D"/>
    <w:rsid w:val="004B2058"/>
    <w:rsid w:val="004B7409"/>
    <w:rsid w:val="004C63A3"/>
    <w:rsid w:val="004D268B"/>
    <w:rsid w:val="004D67D5"/>
    <w:rsid w:val="004E06AF"/>
    <w:rsid w:val="004E1A6D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113D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269AB"/>
    <w:rsid w:val="00631EC5"/>
    <w:rsid w:val="0064024E"/>
    <w:rsid w:val="006405AA"/>
    <w:rsid w:val="00641BD3"/>
    <w:rsid w:val="006437E3"/>
    <w:rsid w:val="00644FB9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1ED8"/>
    <w:rsid w:val="006A204F"/>
    <w:rsid w:val="006A5B49"/>
    <w:rsid w:val="006A6471"/>
    <w:rsid w:val="006A6909"/>
    <w:rsid w:val="006B1AA6"/>
    <w:rsid w:val="006B304F"/>
    <w:rsid w:val="006B40F3"/>
    <w:rsid w:val="006B59C3"/>
    <w:rsid w:val="006C03CB"/>
    <w:rsid w:val="006C4CFA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4463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95BC0"/>
    <w:rsid w:val="007A059D"/>
    <w:rsid w:val="007A0A4B"/>
    <w:rsid w:val="007A6117"/>
    <w:rsid w:val="007A7CE5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4D4A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5BA3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2F43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4736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30B8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3EB6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05E4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2799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45E1"/>
    <w:rsid w:val="00E67F3F"/>
    <w:rsid w:val="00E7363B"/>
    <w:rsid w:val="00E74A98"/>
    <w:rsid w:val="00E75DC6"/>
    <w:rsid w:val="00E76812"/>
    <w:rsid w:val="00E82238"/>
    <w:rsid w:val="00E86E40"/>
    <w:rsid w:val="00E96056"/>
    <w:rsid w:val="00E96500"/>
    <w:rsid w:val="00EA0364"/>
    <w:rsid w:val="00EA1E6F"/>
    <w:rsid w:val="00EA405D"/>
    <w:rsid w:val="00EB5ABE"/>
    <w:rsid w:val="00EC0E65"/>
    <w:rsid w:val="00EC1263"/>
    <w:rsid w:val="00EC1CEF"/>
    <w:rsid w:val="00EC2581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2D8C"/>
    <w:rsid w:val="00F241FF"/>
    <w:rsid w:val="00F25242"/>
    <w:rsid w:val="00F2589C"/>
    <w:rsid w:val="00F26DE5"/>
    <w:rsid w:val="00F30F0F"/>
    <w:rsid w:val="00F32CC4"/>
    <w:rsid w:val="00F41340"/>
    <w:rsid w:val="00F43239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0356"/>
    <w:rsid w:val="00F94C9C"/>
    <w:rsid w:val="00FA17AF"/>
    <w:rsid w:val="00FA43C2"/>
    <w:rsid w:val="00FB029D"/>
    <w:rsid w:val="00FB07BD"/>
    <w:rsid w:val="00FB1179"/>
    <w:rsid w:val="00FB1D99"/>
    <w:rsid w:val="00FB4422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2FE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2022-05-17T05:10:00Z</cp:lastPrinted>
  <dcterms:created xsi:type="dcterms:W3CDTF">2022-06-08T04:19:00Z</dcterms:created>
  <dcterms:modified xsi:type="dcterms:W3CDTF">2022-06-08T04:19:00Z</dcterms:modified>
</cp:coreProperties>
</file>