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5379" w14:textId="4486BF1F" w:rsidR="00CA74E6" w:rsidRPr="00CA74E6" w:rsidRDefault="00525920" w:rsidP="00B86BF2">
      <w:pPr>
        <w:tabs>
          <w:tab w:val="center" w:pos="4830"/>
        </w:tabs>
        <w:snapToGrid w:val="0"/>
        <w:spacing w:line="276" w:lineRule="auto"/>
        <w:ind w:firstLineChars="200" w:firstLine="562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 w:rsidR="00B86BF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6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</w:t>
      </w:r>
    </w:p>
    <w:p w14:paraId="6055B0CE" w14:textId="0242EBFA" w:rsidR="007E0ED7" w:rsidRDefault="00525920" w:rsidP="00B86BF2">
      <w:pPr>
        <w:tabs>
          <w:tab w:val="center" w:pos="4830"/>
        </w:tabs>
        <w:snapToGrid w:val="0"/>
        <w:spacing w:line="360" w:lineRule="auto"/>
        <w:ind w:firstLineChars="200" w:firstLine="558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「</w:t>
      </w:r>
      <w:r w:rsidR="00B86BF2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地域における妊娠・出産・育児の切れ目ない支援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」</w:t>
      </w:r>
      <w:r w:rsidR="00631EC5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（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Ｗ</w:t>
      </w:r>
      <w:r w:rsidR="00282007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e</w:t>
      </w:r>
      <w:r w:rsidR="00282007" w:rsidRPr="00B86BF2">
        <w:rPr>
          <w:rFonts w:asciiTheme="minorEastAsia" w:hAnsiTheme="minorEastAsia" w:cs="Times New Roman"/>
          <w:b/>
          <w:bCs/>
          <w:spacing w:val="-1"/>
          <w:kern w:val="0"/>
          <w:sz w:val="28"/>
          <w:szCs w:val="28"/>
        </w:rPr>
        <w:t>b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研修</w:t>
      </w:r>
      <w:r w:rsidR="00631EC5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）</w:t>
      </w:r>
      <w:r w:rsidRPr="00CA74E6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435BEE">
      <w:pPr>
        <w:tabs>
          <w:tab w:val="center" w:pos="4830"/>
        </w:tabs>
        <w:snapToGrid w:val="0"/>
        <w:spacing w:line="240" w:lineRule="exact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98"/>
        <w:gridCol w:w="1418"/>
        <w:gridCol w:w="3401"/>
      </w:tblGrid>
      <w:tr w:rsidR="00525920" w:rsidRPr="004011A0" w14:paraId="6B6B60B8" w14:textId="77777777" w:rsidTr="00D8042A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513F03">
        <w:trPr>
          <w:trHeight w:val="397"/>
        </w:trPr>
        <w:tc>
          <w:tcPr>
            <w:tcW w:w="564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98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1F136D" w:rsidRPr="004011A0" w14:paraId="66CEF81E" w14:textId="77777777" w:rsidTr="001F136D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391B982F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4262" w14:textId="569936BA" w:rsidR="001F136D" w:rsidRPr="001F136D" w:rsidRDefault="001F136D" w:rsidP="001F136D">
            <w:pPr>
              <w:rPr>
                <w:rFonts w:asciiTheme="minorEastAsia" w:hAnsiTheme="minorEastAsia"/>
                <w:spacing w:val="-2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妊産婦のメンタルヘルスを支える保健指導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698A1FB0" w:rsidR="001F136D" w:rsidRPr="001F136D" w:rsidRDefault="001F136D" w:rsidP="001F136D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立花 　良之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5EA454A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>国立成育医療研究センターこころの診療部</w:t>
            </w:r>
            <w:r w:rsidRPr="001F136D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乳幼児メンタルヘルス診療科 診療部長</w:t>
            </w:r>
          </w:p>
        </w:tc>
      </w:tr>
      <w:tr w:rsidR="001F136D" w:rsidRPr="00865556" w14:paraId="3494AE84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1875CCCB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FC6F1" w14:textId="52B58666" w:rsidR="001F136D" w:rsidRPr="001F136D" w:rsidRDefault="001F136D" w:rsidP="001F136D">
            <w:pPr>
              <w:spacing w:line="260" w:lineRule="exact"/>
              <w:rPr>
                <w:rFonts w:asciiTheme="minorEastAsia" w:hAnsiTheme="minorEastAsia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母子保健行政の動向～妊娠期から子育て期にわたる切れ目ない支援を目指して～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11DBDC5D" w:rsidR="001F136D" w:rsidRPr="001F136D" w:rsidRDefault="001F136D" w:rsidP="001F136D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山川　 律子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4B6BB5A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t>厚生労働省子ども家庭局母子保健課</w:t>
            </w: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母子保健指導専門官</w:t>
            </w:r>
          </w:p>
        </w:tc>
      </w:tr>
      <w:tr w:rsidR="001F136D" w:rsidRPr="004011A0" w14:paraId="2FCEF3FB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539EEFC0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0C9FEBA" w:rsidR="001F136D" w:rsidRPr="001F136D" w:rsidRDefault="001F136D" w:rsidP="001F136D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虐待予防の観点からみたハイリスク妊婦の支援と地域連携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296483D0" w:rsidR="001F136D" w:rsidRPr="001F136D" w:rsidRDefault="001F136D" w:rsidP="001F136D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服部　 律子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72354736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spacing w:val="-2"/>
                <w:sz w:val="18"/>
                <w:szCs w:val="18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岐阜県立看護大学育成期看護学領域教授</w:t>
            </w:r>
          </w:p>
        </w:tc>
      </w:tr>
      <w:tr w:rsidR="001F136D" w:rsidRPr="004011A0" w14:paraId="78428F5E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34CD42A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0BB378BB" w:rsidR="001F136D" w:rsidRPr="001F136D" w:rsidRDefault="001F136D" w:rsidP="001F136D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産後うつの基礎知識と母親への支援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3DED0EA7" w:rsidR="001F136D" w:rsidRPr="001F136D" w:rsidRDefault="001F136D" w:rsidP="001F136D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新井　 陽子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29F4FDC8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spacing w:val="-3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t>北里大学看護学部生涯発達看護学准教授</w:t>
            </w:r>
          </w:p>
        </w:tc>
      </w:tr>
      <w:tr w:rsidR="001F136D" w:rsidRPr="004011A0" w14:paraId="0BBC7213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DF4" w14:textId="5231AE11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643" w14:textId="661ADE89" w:rsidR="001F136D" w:rsidRPr="001F136D" w:rsidRDefault="001F136D" w:rsidP="007C4F97">
            <w:pPr>
              <w:spacing w:line="260" w:lineRule="exact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ネウボラの育て方・活かし方</w:t>
            </w:r>
            <w:r w:rsidRPr="001F136D">
              <w:rPr>
                <w:rFonts w:ascii="ＭＳ 明朝" w:eastAsia="ＭＳ 明朝" w:hAnsi="ＭＳ 明朝" w:hint="eastAsia"/>
                <w:szCs w:val="21"/>
              </w:rPr>
              <w:br/>
              <w:t xml:space="preserve"> ～平塚市の場合～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49CC" w14:textId="0DDC7B05" w:rsidR="001F136D" w:rsidRPr="001F136D" w:rsidRDefault="001F136D" w:rsidP="001F136D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萩尾 みゆき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198" w14:textId="5C48E54C" w:rsidR="001F136D" w:rsidRPr="001F136D" w:rsidRDefault="001F136D" w:rsidP="001F136D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平塚市健康･こども部健康課　</w:t>
            </w: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健康づくり担当　課長代理兼担当長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AB1D7B" w:rsidRPr="004011A0" w14:paraId="496F58EC" w14:textId="77777777" w:rsidTr="002F5BB9">
        <w:trPr>
          <w:trHeight w:hRule="exact" w:val="624"/>
        </w:trPr>
        <w:tc>
          <w:tcPr>
            <w:tcW w:w="1423" w:type="dxa"/>
            <w:vAlign w:val="center"/>
          </w:tcPr>
          <w:p w14:paraId="1FB15A6C" w14:textId="77777777" w:rsidR="00AB1D7B" w:rsidRPr="00C97367" w:rsidRDefault="00AB1D7B" w:rsidP="00AB1D7B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27D8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627D8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2B6E3340" w14:textId="71E6A138" w:rsidR="00AB1D7B" w:rsidRPr="00D8042A" w:rsidRDefault="00AB1D7B" w:rsidP="00AB1D7B">
            <w:pPr>
              <w:spacing w:line="1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vAlign w:val="center"/>
          </w:tcPr>
          <w:p w14:paraId="37C3E631" w14:textId="77777777" w:rsidR="00AB1D7B" w:rsidRDefault="00AB1D7B" w:rsidP="00AB1D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DB0F9E3" w14:textId="7162C196" w:rsidR="00AB1D7B" w:rsidRPr="009155C0" w:rsidRDefault="00AB1D7B" w:rsidP="00AB1D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AB1D7B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AB1D7B" w:rsidRPr="004011A0" w:rsidRDefault="00AB1D7B" w:rsidP="00AB1D7B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AB1D7B" w:rsidRPr="004011A0" w:rsidRDefault="00AB1D7B" w:rsidP="00AB1D7B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AB1D7B" w:rsidRDefault="00AB1D7B" w:rsidP="00AB1D7B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AB1D7B" w:rsidRPr="004011A0" w:rsidRDefault="00AB1D7B" w:rsidP="00AB1D7B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AB1D7B" w:rsidRDefault="00AB1D7B" w:rsidP="00AB1D7B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AB1D7B" w:rsidRDefault="00AB1D7B" w:rsidP="00AB1D7B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AB1D7B" w:rsidRDefault="00AB1D7B" w:rsidP="00AB1D7B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AB1D7B" w:rsidRPr="004011A0" w:rsidRDefault="00AB1D7B" w:rsidP="00AB1D7B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0F119C90" w:rsidR="00AB1D7B" w:rsidRPr="004011A0" w:rsidRDefault="00AB1D7B" w:rsidP="00AB1D7B">
            <w:pPr>
              <w:tabs>
                <w:tab w:val="left" w:pos="7036"/>
                <w:tab w:val="left" w:pos="7246"/>
              </w:tabs>
              <w:ind w:firstLineChars="9" w:firstLine="19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E-mail （　　　　　　　　　　　　　　　　　　　　　　　　　 　）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4"/>
              </w:rPr>
              <w:t>＊視聴URL送付先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740B2DA0" w14:textId="51634854" w:rsidR="00513F03" w:rsidRPr="00B86BF2" w:rsidRDefault="00B578DF" w:rsidP="00513F03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6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</w:rPr>
        <w:t>※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お申込みは</w:t>
      </w:r>
      <w:r w:rsidR="00EF12B3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、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『地域母子保健研修会</w:t>
      </w:r>
      <w:r w:rsidR="00B86BF2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6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.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12"/>
          <w:szCs w:val="21"/>
          <w:u w:val="single"/>
        </w:rPr>
        <w:t>「</w:t>
      </w:r>
      <w:r w:rsidR="00B86BF2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地域における妊娠･出産･育児の切れ目ない支援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」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（W</w:t>
      </w:r>
      <w:r w:rsidR="00EE2ADD" w:rsidRPr="00B86BF2">
        <w:rPr>
          <w:rFonts w:asciiTheme="minorEastAsia" w:hAnsiTheme="minorEastAsia" w:cs="Times New Roman"/>
          <w:b/>
          <w:bCs/>
          <w:color w:val="000000" w:themeColor="text1"/>
          <w:spacing w:val="-6"/>
          <w:szCs w:val="21"/>
          <w:u w:val="single"/>
        </w:rPr>
        <w:t>eb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研修）</w:t>
      </w:r>
      <w:r w:rsidR="00AB507B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開催</w:t>
      </w:r>
      <w:r w:rsidR="00401EBB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要項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』</w:t>
      </w:r>
    </w:p>
    <w:p w14:paraId="6EB6EF74" w14:textId="7879CF1B" w:rsidR="009C74B7" w:rsidRPr="00B86BF2" w:rsidRDefault="00EE2ADD" w:rsidP="00513F03">
      <w:pPr>
        <w:tabs>
          <w:tab w:val="center" w:pos="4830"/>
        </w:tabs>
        <w:snapToGrid w:val="0"/>
        <w:spacing w:line="276" w:lineRule="auto"/>
        <w:ind w:firstLineChars="300" w:firstLine="602"/>
        <w:rPr>
          <w:rFonts w:asciiTheme="minorEastAsia" w:hAnsiTheme="minorEastAsia" w:cs="Times New Roman"/>
          <w:color w:val="000000" w:themeColor="text1"/>
          <w:spacing w:val="-5"/>
          <w:szCs w:val="21"/>
        </w:rPr>
      </w:pPr>
      <w:r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5"/>
          <w:szCs w:val="21"/>
          <w:u w:val="single"/>
        </w:rPr>
        <w:t>に記載の</w:t>
      </w:r>
      <w:r w:rsidR="009C74B7" w:rsidRPr="00B86BF2">
        <w:rPr>
          <w:rFonts w:ascii="ＭＳ 明朝" w:eastAsia="ＭＳ 明朝" w:hAnsi="ＭＳ 明朝" w:hint="eastAsia"/>
          <w:b/>
          <w:bCs/>
          <w:spacing w:val="-5"/>
          <w:kern w:val="0"/>
          <w:u w:val="single"/>
        </w:rPr>
        <w:t>＜配信動画の視聴に関する注意事項・免責事項＞を</w:t>
      </w:r>
      <w:r w:rsidR="009C74B7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5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68E9" w14:textId="77777777" w:rsidR="005A791F" w:rsidRDefault="005A791F" w:rsidP="004011A0">
      <w:r>
        <w:separator/>
      </w:r>
    </w:p>
  </w:endnote>
  <w:endnote w:type="continuationSeparator" w:id="0">
    <w:p w14:paraId="77BB99AE" w14:textId="77777777" w:rsidR="005A791F" w:rsidRDefault="005A791F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6B64" w14:textId="77777777" w:rsidR="005A791F" w:rsidRDefault="005A791F" w:rsidP="004011A0">
      <w:r>
        <w:separator/>
      </w:r>
    </w:p>
  </w:footnote>
  <w:footnote w:type="continuationSeparator" w:id="0">
    <w:p w14:paraId="7C4A289D" w14:textId="77777777" w:rsidR="005A791F" w:rsidRDefault="005A791F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AE7"/>
    <w:rsid w:val="00080F00"/>
    <w:rsid w:val="000846C8"/>
    <w:rsid w:val="000864E9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0F787B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12C5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136D"/>
    <w:rsid w:val="001F3DCB"/>
    <w:rsid w:val="00201952"/>
    <w:rsid w:val="002114B9"/>
    <w:rsid w:val="00212857"/>
    <w:rsid w:val="00213C33"/>
    <w:rsid w:val="002167A3"/>
    <w:rsid w:val="0022176B"/>
    <w:rsid w:val="002218EB"/>
    <w:rsid w:val="00221BC9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451"/>
    <w:rsid w:val="00280BAB"/>
    <w:rsid w:val="00282007"/>
    <w:rsid w:val="00294468"/>
    <w:rsid w:val="00295EFB"/>
    <w:rsid w:val="002A4E76"/>
    <w:rsid w:val="002B0144"/>
    <w:rsid w:val="002B0640"/>
    <w:rsid w:val="002B3DE9"/>
    <w:rsid w:val="002C33B4"/>
    <w:rsid w:val="002D5D61"/>
    <w:rsid w:val="002D62D4"/>
    <w:rsid w:val="002E55F8"/>
    <w:rsid w:val="002F4484"/>
    <w:rsid w:val="00300B1A"/>
    <w:rsid w:val="00303EFE"/>
    <w:rsid w:val="00304B0B"/>
    <w:rsid w:val="00313D35"/>
    <w:rsid w:val="00314F31"/>
    <w:rsid w:val="00315655"/>
    <w:rsid w:val="003158E2"/>
    <w:rsid w:val="003209FA"/>
    <w:rsid w:val="0032581F"/>
    <w:rsid w:val="003338BD"/>
    <w:rsid w:val="00337211"/>
    <w:rsid w:val="0035256D"/>
    <w:rsid w:val="0036589C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35BEE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112D4"/>
    <w:rsid w:val="00513F03"/>
    <w:rsid w:val="00515F1D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97562"/>
    <w:rsid w:val="005A5550"/>
    <w:rsid w:val="005A791F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0DEB"/>
    <w:rsid w:val="0061633B"/>
    <w:rsid w:val="00620009"/>
    <w:rsid w:val="0062090B"/>
    <w:rsid w:val="006226CC"/>
    <w:rsid w:val="0062512F"/>
    <w:rsid w:val="00625F3F"/>
    <w:rsid w:val="00631EC5"/>
    <w:rsid w:val="006322DA"/>
    <w:rsid w:val="00634E60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F58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A27F5"/>
    <w:rsid w:val="007B6083"/>
    <w:rsid w:val="007B77EC"/>
    <w:rsid w:val="007C224A"/>
    <w:rsid w:val="007C4F97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41B1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C74B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0FE8"/>
    <w:rsid w:val="00A8559B"/>
    <w:rsid w:val="00A922B2"/>
    <w:rsid w:val="00A94DCB"/>
    <w:rsid w:val="00A955C6"/>
    <w:rsid w:val="00A9606F"/>
    <w:rsid w:val="00AA0805"/>
    <w:rsid w:val="00AA20F2"/>
    <w:rsid w:val="00AA37AA"/>
    <w:rsid w:val="00AB1D7B"/>
    <w:rsid w:val="00AB2832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37D"/>
    <w:rsid w:val="00AE7734"/>
    <w:rsid w:val="00AF2C74"/>
    <w:rsid w:val="00AF7E4E"/>
    <w:rsid w:val="00B03BA5"/>
    <w:rsid w:val="00B049D1"/>
    <w:rsid w:val="00B115D3"/>
    <w:rsid w:val="00B13383"/>
    <w:rsid w:val="00B14EC6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BF2"/>
    <w:rsid w:val="00B86F4B"/>
    <w:rsid w:val="00B929EF"/>
    <w:rsid w:val="00B9525A"/>
    <w:rsid w:val="00BA05F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26AEB"/>
    <w:rsid w:val="00C3240E"/>
    <w:rsid w:val="00C344B3"/>
    <w:rsid w:val="00C4219E"/>
    <w:rsid w:val="00C4406E"/>
    <w:rsid w:val="00C53356"/>
    <w:rsid w:val="00C535E7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74E6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1978"/>
    <w:rsid w:val="00D91E8E"/>
    <w:rsid w:val="00D92A60"/>
    <w:rsid w:val="00D93A63"/>
    <w:rsid w:val="00D96120"/>
    <w:rsid w:val="00DA0C38"/>
    <w:rsid w:val="00DA6977"/>
    <w:rsid w:val="00DB7271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2D9E"/>
    <w:rsid w:val="00E33E07"/>
    <w:rsid w:val="00E43230"/>
    <w:rsid w:val="00E45F87"/>
    <w:rsid w:val="00E464B9"/>
    <w:rsid w:val="00E625B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6002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0333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5833"/>
    <w:rsid w:val="00FD6E5E"/>
    <w:rsid w:val="00FD733C"/>
    <w:rsid w:val="00FE3900"/>
    <w:rsid w:val="00FF03E2"/>
    <w:rsid w:val="00FF492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2021-08-25T08:07:00Z</cp:lastPrinted>
  <dcterms:created xsi:type="dcterms:W3CDTF">2021-11-09T06:28:00Z</dcterms:created>
  <dcterms:modified xsi:type="dcterms:W3CDTF">2021-11-09T06:28:00Z</dcterms:modified>
</cp:coreProperties>
</file>